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45" w:rsidRPr="00CB3266" w:rsidRDefault="002F471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7944" w:rsidRPr="00CB3266" w:rsidRDefault="009E18D8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УПРАВЛЯЮЩЕЙ ОРГАНИЗАЦИИ </w:t>
      </w:r>
    </w:p>
    <w:p w:rsidR="007F7944" w:rsidRPr="00CB3266" w:rsidRDefault="00BD78E7" w:rsidP="00BD78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ООО УК «Доверие»</w:t>
      </w:r>
    </w:p>
    <w:p w:rsidR="009E18D8" w:rsidRPr="00CB3266" w:rsidRDefault="00284DB7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9E18D8" w:rsidRPr="00CB3266">
        <w:rPr>
          <w:rFonts w:ascii="Times New Roman" w:hAnsi="Times New Roman" w:cs="Times New Roman"/>
          <w:sz w:val="24"/>
          <w:szCs w:val="24"/>
        </w:rPr>
        <w:t>СОБСТВЕННИКАМ</w:t>
      </w:r>
      <w:r w:rsidRPr="00CB3266">
        <w:rPr>
          <w:rFonts w:ascii="Times New Roman" w:hAnsi="Times New Roman" w:cs="Times New Roman"/>
          <w:sz w:val="24"/>
          <w:szCs w:val="24"/>
        </w:rPr>
        <w:t>И</w:t>
      </w:r>
      <w:r w:rsidR="009E18D8" w:rsidRPr="00CB3266">
        <w:rPr>
          <w:rFonts w:ascii="Times New Roman" w:hAnsi="Times New Roman" w:cs="Times New Roman"/>
          <w:sz w:val="24"/>
          <w:szCs w:val="24"/>
        </w:rPr>
        <w:t xml:space="preserve"> ПОМЕЩЕНИЙ 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О </w:t>
      </w:r>
      <w:r w:rsidR="009E18D8" w:rsidRPr="00CB3266">
        <w:rPr>
          <w:rFonts w:ascii="Times New Roman" w:hAnsi="Times New Roman" w:cs="Times New Roman"/>
          <w:sz w:val="24"/>
          <w:szCs w:val="24"/>
        </w:rPr>
        <w:t xml:space="preserve">ВЫПОЛНЕНИИ </w:t>
      </w:r>
    </w:p>
    <w:p w:rsidR="003F3745" w:rsidRPr="00CB3266" w:rsidRDefault="009E18D8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ДОГОВОРА УПРАВЛЕНИЯ МНОГОКВАРТИРНЫМ ДОМОМ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 ЗА </w:t>
      </w:r>
      <w:r w:rsidR="007F7944" w:rsidRPr="00CB3266">
        <w:rPr>
          <w:rFonts w:ascii="Times New Roman" w:hAnsi="Times New Roman" w:cs="Times New Roman"/>
          <w:sz w:val="24"/>
          <w:szCs w:val="24"/>
        </w:rPr>
        <w:t>20</w:t>
      </w:r>
      <w:r w:rsidR="0064477B">
        <w:rPr>
          <w:rFonts w:ascii="Times New Roman" w:hAnsi="Times New Roman" w:cs="Times New Roman"/>
          <w:sz w:val="24"/>
          <w:szCs w:val="24"/>
        </w:rPr>
        <w:t>16</w:t>
      </w:r>
      <w:r w:rsidR="007F7944" w:rsidRPr="00CB3266">
        <w:rPr>
          <w:rFonts w:ascii="Times New Roman" w:hAnsi="Times New Roman" w:cs="Times New Roman"/>
          <w:sz w:val="24"/>
          <w:szCs w:val="24"/>
        </w:rPr>
        <w:t xml:space="preserve"> год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745" w:rsidRPr="00CB3266" w:rsidRDefault="003F37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745" w:rsidRPr="00CB3266" w:rsidRDefault="007F7944" w:rsidP="00361D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3F3745" w:rsidRPr="00CB3266">
        <w:rPr>
          <w:rFonts w:ascii="Times New Roman" w:hAnsi="Times New Roman" w:cs="Times New Roman"/>
          <w:sz w:val="24"/>
          <w:szCs w:val="24"/>
          <w:u w:val="single"/>
        </w:rPr>
        <w:t>Общие сведения о многоквартирном доме</w:t>
      </w:r>
      <w:r w:rsidR="00944CBC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F7944" w:rsidRPr="00CB3266" w:rsidRDefault="007F79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5990" w:rsidRPr="00CB3266" w:rsidRDefault="00035990" w:rsidP="00035990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Адрес многоквартирного дома: г. Новосибирск, ул. </w:t>
      </w:r>
      <w:r>
        <w:rPr>
          <w:rFonts w:ascii="Times New Roman" w:hAnsi="Times New Roman" w:cs="Times New Roman"/>
          <w:sz w:val="24"/>
          <w:szCs w:val="24"/>
        </w:rPr>
        <w:t>Народная, д.46</w:t>
      </w:r>
    </w:p>
    <w:p w:rsidR="00035990" w:rsidRPr="00CB3266" w:rsidRDefault="00035990" w:rsidP="000359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5990" w:rsidRPr="00CB3266" w:rsidRDefault="00035990" w:rsidP="00035990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Общая площадь многоквартирного дома     </w:t>
      </w:r>
      <w:r>
        <w:rPr>
          <w:rFonts w:ascii="Times New Roman" w:hAnsi="Times New Roman" w:cs="Times New Roman"/>
          <w:sz w:val="24"/>
          <w:szCs w:val="24"/>
        </w:rPr>
        <w:t>3088,5 кв. м.</w:t>
      </w:r>
    </w:p>
    <w:p w:rsidR="00035990" w:rsidRPr="00CB3266" w:rsidRDefault="00035990" w:rsidP="000359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ab/>
        <w:t>в том числе:</w:t>
      </w:r>
    </w:p>
    <w:p w:rsidR="00035990" w:rsidRPr="00CB3266" w:rsidRDefault="00035990" w:rsidP="00035990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а) жилых помещений (общая площадь квартир) </w:t>
      </w:r>
      <w:r>
        <w:rPr>
          <w:rFonts w:ascii="Times New Roman" w:hAnsi="Times New Roman" w:cs="Times New Roman"/>
          <w:sz w:val="24"/>
          <w:szCs w:val="24"/>
        </w:rPr>
        <w:t>1921,7</w:t>
      </w:r>
      <w:r w:rsidRPr="00CB3266">
        <w:rPr>
          <w:rFonts w:ascii="Times New Roman" w:hAnsi="Times New Roman" w:cs="Times New Roman"/>
          <w:sz w:val="24"/>
          <w:szCs w:val="24"/>
        </w:rPr>
        <w:t xml:space="preserve"> кв. м;</w:t>
      </w:r>
    </w:p>
    <w:p w:rsidR="00035990" w:rsidRPr="00CB3266" w:rsidRDefault="00035990" w:rsidP="00035990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б) нежилых    помещений    </w:t>
      </w:r>
    </w:p>
    <w:p w:rsidR="00035990" w:rsidRPr="00CB3266" w:rsidRDefault="00035990" w:rsidP="00035990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(общая    площадь   нежилых   помещений)   </w:t>
      </w:r>
      <w:r>
        <w:rPr>
          <w:rFonts w:ascii="Times New Roman" w:hAnsi="Times New Roman" w:cs="Times New Roman"/>
          <w:sz w:val="24"/>
          <w:szCs w:val="24"/>
        </w:rPr>
        <w:t xml:space="preserve">118,3 </w:t>
      </w:r>
      <w:r w:rsidRPr="00CB3266">
        <w:rPr>
          <w:rFonts w:ascii="Times New Roman" w:hAnsi="Times New Roman" w:cs="Times New Roman"/>
          <w:sz w:val="24"/>
          <w:szCs w:val="24"/>
        </w:rPr>
        <w:t>кв. м;</w:t>
      </w:r>
    </w:p>
    <w:p w:rsidR="00483D08" w:rsidRPr="00CB3266" w:rsidRDefault="00483D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D08" w:rsidRPr="00CB3266" w:rsidRDefault="00483D08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01D" w:rsidRPr="00CB3266" w:rsidRDefault="00361DB1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3F3745" w:rsidRPr="00CB3266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чет по затратам на содержание, </w:t>
      </w:r>
      <w:r w:rsidR="003F3745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ремонт </w:t>
      </w:r>
    </w:p>
    <w:p w:rsidR="003F3745" w:rsidRPr="00CB3266" w:rsidRDefault="003F3745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>общего имущества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 в многоквартирном доме и коммунальные услуги</w:t>
      </w:r>
    </w:p>
    <w:p w:rsidR="003F3745" w:rsidRPr="00CB3266" w:rsidRDefault="003F3745" w:rsidP="00944CB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>отчетный период</w:t>
      </w:r>
      <w:r w:rsidR="000264B6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A0817" w:rsidRPr="00CB3266" w:rsidRDefault="005A0817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06256" w:rsidRPr="00CB3266" w:rsidRDefault="00B06256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288" w:type="dxa"/>
        <w:tblInd w:w="959" w:type="dxa"/>
        <w:tblLayout w:type="fixed"/>
        <w:tblLook w:val="01E0"/>
      </w:tblPr>
      <w:tblGrid>
        <w:gridCol w:w="551"/>
        <w:gridCol w:w="2009"/>
        <w:gridCol w:w="1682"/>
        <w:gridCol w:w="1682"/>
        <w:gridCol w:w="1682"/>
        <w:gridCol w:w="1682"/>
      </w:tblGrid>
      <w:tr w:rsidR="005835DD" w:rsidRPr="00CB3266" w:rsidTr="005835DD">
        <w:trPr>
          <w:trHeight w:val="145"/>
        </w:trPr>
        <w:tc>
          <w:tcPr>
            <w:tcW w:w="551" w:type="dxa"/>
          </w:tcPr>
          <w:p w:rsidR="005835DD" w:rsidRPr="00CB3266" w:rsidRDefault="005835DD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09" w:type="dxa"/>
          </w:tcPr>
          <w:p w:rsidR="005835DD" w:rsidRPr="00CB3266" w:rsidRDefault="005835DD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Виды услуг</w:t>
            </w:r>
          </w:p>
        </w:tc>
        <w:tc>
          <w:tcPr>
            <w:tcW w:w="1682" w:type="dxa"/>
          </w:tcPr>
          <w:p w:rsidR="005835DD" w:rsidRPr="00CB3266" w:rsidRDefault="005835DD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Начислено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г., руб     (в отчетном году)</w:t>
            </w:r>
          </w:p>
        </w:tc>
        <w:tc>
          <w:tcPr>
            <w:tcW w:w="1682" w:type="dxa"/>
          </w:tcPr>
          <w:p w:rsidR="005835DD" w:rsidRPr="00CB3266" w:rsidRDefault="005835DD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Поступило средств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г., руб</w:t>
            </w:r>
          </w:p>
          <w:p w:rsidR="005835DD" w:rsidRPr="00CB3266" w:rsidRDefault="005835DD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(в отчетном году)</w:t>
            </w:r>
          </w:p>
        </w:tc>
        <w:tc>
          <w:tcPr>
            <w:tcW w:w="1682" w:type="dxa"/>
          </w:tcPr>
          <w:p w:rsidR="005835DD" w:rsidRPr="00CB3266" w:rsidRDefault="005835DD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Выполнены работы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г., руб</w:t>
            </w:r>
          </w:p>
          <w:p w:rsidR="005835DD" w:rsidRPr="00CB3266" w:rsidRDefault="005835DD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(в отчетном году)</w:t>
            </w:r>
          </w:p>
        </w:tc>
        <w:tc>
          <w:tcPr>
            <w:tcW w:w="1682" w:type="dxa"/>
          </w:tcPr>
          <w:p w:rsidR="005835DD" w:rsidRPr="00CB3266" w:rsidRDefault="005835DD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Задолженность собственников и нанимателей помещений на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, руб</w:t>
            </w:r>
          </w:p>
          <w:p w:rsidR="005835DD" w:rsidRPr="00CB3266" w:rsidRDefault="005835DD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года, следующего за отчетным)</w:t>
            </w:r>
          </w:p>
        </w:tc>
      </w:tr>
      <w:tr w:rsidR="005835DD" w:rsidRPr="00CB3266" w:rsidTr="005835DD">
        <w:trPr>
          <w:trHeight w:val="145"/>
        </w:trPr>
        <w:tc>
          <w:tcPr>
            <w:tcW w:w="551" w:type="dxa"/>
          </w:tcPr>
          <w:p w:rsidR="005835DD" w:rsidRPr="00CB3266" w:rsidRDefault="005835DD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5835DD" w:rsidRPr="00CB3266" w:rsidRDefault="005835DD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:rsidR="005835DD" w:rsidRPr="00CB3266" w:rsidRDefault="005835DD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:rsidR="005835DD" w:rsidRPr="00CB3266" w:rsidRDefault="005835DD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2" w:type="dxa"/>
          </w:tcPr>
          <w:p w:rsidR="005835DD" w:rsidRPr="00CB3266" w:rsidRDefault="005835DD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2" w:type="dxa"/>
          </w:tcPr>
          <w:p w:rsidR="005835DD" w:rsidRPr="00CB3266" w:rsidRDefault="005835DD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835DD" w:rsidRPr="00CB3266" w:rsidTr="005835DD">
        <w:trPr>
          <w:trHeight w:val="145"/>
        </w:trPr>
        <w:tc>
          <w:tcPr>
            <w:tcW w:w="551" w:type="dxa"/>
          </w:tcPr>
          <w:p w:rsidR="005835DD" w:rsidRPr="00CB3266" w:rsidRDefault="005835DD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5835DD" w:rsidRPr="00CB3266" w:rsidRDefault="005835DD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общего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имущества, в том числе:</w:t>
            </w:r>
          </w:p>
        </w:tc>
        <w:tc>
          <w:tcPr>
            <w:tcW w:w="1682" w:type="dxa"/>
          </w:tcPr>
          <w:p w:rsidR="005835DD" w:rsidRPr="00CB3266" w:rsidRDefault="005835DD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784963,41р</w:t>
            </w:r>
          </w:p>
        </w:tc>
        <w:tc>
          <w:tcPr>
            <w:tcW w:w="1682" w:type="dxa"/>
          </w:tcPr>
          <w:p w:rsidR="005835DD" w:rsidRPr="00CB3266" w:rsidRDefault="005835DD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683941,10р.</w:t>
            </w:r>
          </w:p>
        </w:tc>
        <w:tc>
          <w:tcPr>
            <w:tcW w:w="1682" w:type="dxa"/>
          </w:tcPr>
          <w:p w:rsidR="005835DD" w:rsidRPr="00CB3266" w:rsidRDefault="005835DD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784963,41р</w:t>
            </w:r>
          </w:p>
        </w:tc>
        <w:tc>
          <w:tcPr>
            <w:tcW w:w="1682" w:type="dxa"/>
          </w:tcPr>
          <w:p w:rsidR="005835DD" w:rsidRPr="00CB3266" w:rsidRDefault="00354B25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101022,31</w:t>
            </w:r>
            <w:r w:rsidR="005835D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5835DD" w:rsidRPr="00CB3266" w:rsidTr="005835DD">
        <w:trPr>
          <w:trHeight w:val="557"/>
        </w:trPr>
        <w:tc>
          <w:tcPr>
            <w:tcW w:w="551" w:type="dxa"/>
          </w:tcPr>
          <w:p w:rsidR="005835DD" w:rsidRDefault="005835DD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09" w:type="dxa"/>
          </w:tcPr>
          <w:p w:rsidR="005835DD" w:rsidRDefault="005835DD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Механизированная уборка снега</w:t>
            </w:r>
          </w:p>
        </w:tc>
        <w:tc>
          <w:tcPr>
            <w:tcW w:w="1682" w:type="dxa"/>
          </w:tcPr>
          <w:p w:rsidR="005835DD" w:rsidRDefault="005835DD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7600,00р.</w:t>
            </w:r>
          </w:p>
        </w:tc>
        <w:tc>
          <w:tcPr>
            <w:tcW w:w="1682" w:type="dxa"/>
          </w:tcPr>
          <w:p w:rsidR="005835DD" w:rsidRDefault="005835DD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5106,58р.</w:t>
            </w:r>
          </w:p>
        </w:tc>
        <w:tc>
          <w:tcPr>
            <w:tcW w:w="1682" w:type="dxa"/>
          </w:tcPr>
          <w:p w:rsidR="005835DD" w:rsidRDefault="005835DD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7600,00р.</w:t>
            </w:r>
          </w:p>
        </w:tc>
        <w:tc>
          <w:tcPr>
            <w:tcW w:w="1682" w:type="dxa"/>
          </w:tcPr>
          <w:p w:rsidR="005835DD" w:rsidRDefault="005835DD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2493,42р.</w:t>
            </w:r>
          </w:p>
        </w:tc>
      </w:tr>
      <w:tr w:rsidR="005835DD" w:rsidRPr="00CB3266" w:rsidTr="005835DD">
        <w:trPr>
          <w:trHeight w:val="557"/>
        </w:trPr>
        <w:tc>
          <w:tcPr>
            <w:tcW w:w="551" w:type="dxa"/>
          </w:tcPr>
          <w:p w:rsidR="005835DD" w:rsidRDefault="005835DD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9" w:type="dxa"/>
          </w:tcPr>
          <w:p w:rsidR="005835DD" w:rsidRPr="00CB3266" w:rsidRDefault="005835DD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</w:p>
          <w:p w:rsidR="005835DD" w:rsidRDefault="005835DD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82" w:type="dxa"/>
          </w:tcPr>
          <w:p w:rsidR="005835DD" w:rsidRDefault="005835DD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792563,41р.</w:t>
            </w:r>
          </w:p>
        </w:tc>
        <w:tc>
          <w:tcPr>
            <w:tcW w:w="1682" w:type="dxa"/>
          </w:tcPr>
          <w:p w:rsidR="005835DD" w:rsidRDefault="005835DD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690822,78р.</w:t>
            </w:r>
          </w:p>
        </w:tc>
        <w:tc>
          <w:tcPr>
            <w:tcW w:w="1682" w:type="dxa"/>
          </w:tcPr>
          <w:p w:rsidR="005835DD" w:rsidRDefault="005835DD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792563,41р.</w:t>
            </w:r>
          </w:p>
        </w:tc>
        <w:tc>
          <w:tcPr>
            <w:tcW w:w="1682" w:type="dxa"/>
          </w:tcPr>
          <w:p w:rsidR="005835DD" w:rsidRDefault="00354B25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103515,73</w:t>
            </w:r>
            <w:r w:rsidR="005835D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5835DD" w:rsidRPr="00CB3266" w:rsidTr="005835DD">
        <w:trPr>
          <w:trHeight w:val="826"/>
        </w:trPr>
        <w:tc>
          <w:tcPr>
            <w:tcW w:w="551" w:type="dxa"/>
          </w:tcPr>
          <w:p w:rsidR="005835DD" w:rsidRPr="00CB3266" w:rsidRDefault="005835DD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9" w:type="dxa"/>
          </w:tcPr>
          <w:p w:rsidR="005835DD" w:rsidRPr="00CB3266" w:rsidRDefault="005835DD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(провайдеры и реклама)</w:t>
            </w:r>
          </w:p>
        </w:tc>
        <w:tc>
          <w:tcPr>
            <w:tcW w:w="1682" w:type="dxa"/>
          </w:tcPr>
          <w:p w:rsidR="005835DD" w:rsidRDefault="00BB5A63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9825</w:t>
            </w:r>
            <w:r w:rsidR="00DC01D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5835D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5835DD" w:rsidRDefault="00BB5A63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9825,00р.</w:t>
            </w:r>
          </w:p>
        </w:tc>
        <w:tc>
          <w:tcPr>
            <w:tcW w:w="1682" w:type="dxa"/>
          </w:tcPr>
          <w:p w:rsidR="005835DD" w:rsidRDefault="005835DD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682" w:type="dxa"/>
          </w:tcPr>
          <w:p w:rsidR="005835DD" w:rsidRDefault="005835DD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</w:tbl>
    <w:p w:rsidR="00BD78E7" w:rsidRDefault="00D25AA0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a3"/>
        <w:tblpPr w:leftFromText="180" w:rightFromText="180" w:vertAnchor="text" w:horzAnchor="page" w:tblpX="1684" w:tblpY="231"/>
        <w:tblOverlap w:val="never"/>
        <w:tblW w:w="5960" w:type="dxa"/>
        <w:tblLayout w:type="fixed"/>
        <w:tblLook w:val="01E0"/>
      </w:tblPr>
      <w:tblGrid>
        <w:gridCol w:w="550"/>
        <w:gridCol w:w="2004"/>
        <w:gridCol w:w="3406"/>
      </w:tblGrid>
      <w:tr w:rsidR="002A7BC0" w:rsidRPr="00CB3266" w:rsidTr="002A7BC0">
        <w:trPr>
          <w:trHeight w:val="973"/>
        </w:trPr>
        <w:tc>
          <w:tcPr>
            <w:tcW w:w="550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4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Коммунальные услуги, в том числе:</w:t>
            </w:r>
          </w:p>
        </w:tc>
        <w:tc>
          <w:tcPr>
            <w:tcW w:w="3406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Задолжен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потребителей на 01.01.2017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года, следующего за отчетным)</w:t>
            </w:r>
          </w:p>
        </w:tc>
      </w:tr>
      <w:tr w:rsidR="002A7BC0" w:rsidRPr="00CB3266" w:rsidTr="002A7BC0">
        <w:tc>
          <w:tcPr>
            <w:tcW w:w="550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4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3E">
              <w:rPr>
                <w:rFonts w:ascii="Times New Roman" w:hAnsi="Times New Roman" w:cs="Times New Roman"/>
                <w:b/>
                <w:sz w:val="24"/>
                <w:szCs w:val="24"/>
              </w:rPr>
              <w:t>Общедомовые нужды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электроэнергии</w:t>
            </w:r>
          </w:p>
        </w:tc>
        <w:tc>
          <w:tcPr>
            <w:tcW w:w="3406" w:type="dxa"/>
          </w:tcPr>
          <w:p w:rsidR="002A7BC0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90" w:rsidRPr="00CB3266" w:rsidRDefault="0003599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3181,45р.</w:t>
            </w:r>
          </w:p>
        </w:tc>
      </w:tr>
      <w:tr w:rsidR="002A7BC0" w:rsidRPr="00CB3266" w:rsidTr="002A7BC0">
        <w:tc>
          <w:tcPr>
            <w:tcW w:w="550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4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водоснабжение </w:t>
            </w:r>
            <w:r w:rsidRPr="002C253E">
              <w:rPr>
                <w:rFonts w:ascii="Times New Roman" w:hAnsi="Times New Roman" w:cs="Times New Roman"/>
                <w:b/>
                <w:sz w:val="24"/>
                <w:szCs w:val="24"/>
              </w:rPr>
              <w:t>повышающий коэффициент</w:t>
            </w:r>
          </w:p>
        </w:tc>
        <w:tc>
          <w:tcPr>
            <w:tcW w:w="3406" w:type="dxa"/>
          </w:tcPr>
          <w:p w:rsidR="002A7BC0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896" w:rsidRDefault="00562896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</w:tr>
      <w:tr w:rsidR="002A7BC0" w:rsidRPr="00CB3266" w:rsidTr="002A7BC0">
        <w:tc>
          <w:tcPr>
            <w:tcW w:w="550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4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Горячее водоснабжение  </w:t>
            </w:r>
            <w:r w:rsidRPr="002C253E">
              <w:rPr>
                <w:rFonts w:ascii="Times New Roman" w:hAnsi="Times New Roman" w:cs="Times New Roman"/>
                <w:b/>
                <w:sz w:val="24"/>
                <w:szCs w:val="24"/>
              </w:rPr>
              <w:t>повышающий коэффициент</w:t>
            </w:r>
          </w:p>
        </w:tc>
        <w:tc>
          <w:tcPr>
            <w:tcW w:w="3406" w:type="dxa"/>
          </w:tcPr>
          <w:p w:rsidR="002A7BC0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896" w:rsidRDefault="00562896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</w:tr>
      <w:tr w:rsidR="002A7BC0" w:rsidRPr="00CB3266" w:rsidTr="002A7BC0">
        <w:tc>
          <w:tcPr>
            <w:tcW w:w="550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4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  </w:t>
            </w:r>
            <w:r w:rsidRPr="002C253E">
              <w:rPr>
                <w:rFonts w:ascii="Times New Roman" w:hAnsi="Times New Roman" w:cs="Times New Roman"/>
                <w:b/>
                <w:sz w:val="24"/>
                <w:szCs w:val="24"/>
              </w:rPr>
              <w:t>повышающий коэффициент</w:t>
            </w:r>
          </w:p>
        </w:tc>
        <w:tc>
          <w:tcPr>
            <w:tcW w:w="3406" w:type="dxa"/>
          </w:tcPr>
          <w:p w:rsidR="002A7BC0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896" w:rsidRDefault="00562896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</w:tr>
    </w:tbl>
    <w:p w:rsidR="00382FF3" w:rsidRDefault="00382FF3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51AF7" w:rsidRDefault="00351AF7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51AF7" w:rsidRDefault="00351AF7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51AF7" w:rsidRDefault="00351AF7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82FF3" w:rsidRPr="00125F1B" w:rsidRDefault="00382FF3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25AA0" w:rsidRDefault="00D25AA0" w:rsidP="002A7B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25AA0" w:rsidRDefault="00D25AA0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25AA0" w:rsidRDefault="00D25AA0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A7BC0" w:rsidRDefault="002A7BC0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382FF3" w:rsidRDefault="002A7BC0" w:rsidP="002A7BC0">
      <w:pPr>
        <w:tabs>
          <w:tab w:val="left" w:pos="4722"/>
        </w:tabs>
        <w:rPr>
          <w:b/>
          <w:sz w:val="28"/>
          <w:szCs w:val="28"/>
        </w:rPr>
      </w:pPr>
      <w:r w:rsidRPr="002A7BC0">
        <w:rPr>
          <w:b/>
          <w:sz w:val="28"/>
          <w:szCs w:val="28"/>
        </w:rPr>
        <w:t>Итого общая задолженность</w:t>
      </w:r>
      <w:r w:rsidR="00E54F1B">
        <w:rPr>
          <w:b/>
          <w:sz w:val="28"/>
          <w:szCs w:val="28"/>
        </w:rPr>
        <w:t xml:space="preserve"> жилых помещений</w:t>
      </w:r>
      <w:r w:rsidRPr="002A7BC0">
        <w:rPr>
          <w:b/>
          <w:sz w:val="28"/>
          <w:szCs w:val="28"/>
        </w:rPr>
        <w:t xml:space="preserve">: </w:t>
      </w:r>
      <w:r w:rsidR="00354B25" w:rsidRPr="00354B25">
        <w:rPr>
          <w:b/>
          <w:sz w:val="28"/>
          <w:szCs w:val="28"/>
        </w:rPr>
        <w:t>103515,73р.</w:t>
      </w:r>
    </w:p>
    <w:p w:rsidR="00E54F1B" w:rsidRDefault="00E54F1B" w:rsidP="002A7BC0">
      <w:pPr>
        <w:tabs>
          <w:tab w:val="left" w:pos="4722"/>
        </w:tabs>
        <w:rPr>
          <w:b/>
          <w:sz w:val="28"/>
          <w:szCs w:val="28"/>
        </w:rPr>
      </w:pPr>
      <w:r w:rsidRPr="002A7BC0">
        <w:rPr>
          <w:b/>
          <w:sz w:val="28"/>
          <w:szCs w:val="28"/>
        </w:rPr>
        <w:t>Итого общая задолженность</w:t>
      </w:r>
      <w:r>
        <w:rPr>
          <w:b/>
          <w:sz w:val="28"/>
          <w:szCs w:val="28"/>
        </w:rPr>
        <w:t xml:space="preserve"> нежилых помещений</w:t>
      </w:r>
      <w:r w:rsidRPr="002A7BC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6328,67р.</w:t>
      </w:r>
    </w:p>
    <w:p w:rsidR="00E54F1B" w:rsidRPr="002A7BC0" w:rsidRDefault="00E54F1B" w:rsidP="002A7BC0">
      <w:pPr>
        <w:tabs>
          <w:tab w:val="left" w:pos="4722"/>
        </w:tabs>
        <w:rPr>
          <w:b/>
          <w:sz w:val="28"/>
          <w:szCs w:val="28"/>
        </w:rPr>
      </w:pPr>
      <w:r w:rsidRPr="002A7BC0">
        <w:rPr>
          <w:b/>
          <w:sz w:val="28"/>
          <w:szCs w:val="28"/>
        </w:rPr>
        <w:t>Итого общая задолженность</w:t>
      </w:r>
      <w:r>
        <w:rPr>
          <w:b/>
          <w:sz w:val="28"/>
          <w:szCs w:val="28"/>
        </w:rPr>
        <w:t xml:space="preserve"> помещений</w:t>
      </w:r>
      <w:r w:rsidRPr="002A7BC0">
        <w:rPr>
          <w:b/>
          <w:sz w:val="28"/>
          <w:szCs w:val="28"/>
        </w:rPr>
        <w:t>:</w:t>
      </w:r>
      <w:r w:rsidR="00354B25">
        <w:rPr>
          <w:b/>
          <w:sz w:val="28"/>
          <w:szCs w:val="28"/>
        </w:rPr>
        <w:t xml:space="preserve"> 113025,85</w:t>
      </w:r>
      <w:r>
        <w:rPr>
          <w:b/>
          <w:sz w:val="28"/>
          <w:szCs w:val="28"/>
        </w:rPr>
        <w:t>р.</w:t>
      </w:r>
    </w:p>
    <w:sectPr w:rsidR="00E54F1B" w:rsidRPr="002A7BC0" w:rsidSect="003E10A5">
      <w:headerReference w:type="default" r:id="rId7"/>
      <w:pgSz w:w="16838" w:h="11906" w:orient="landscape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AF9" w:rsidRDefault="00372AF9">
      <w:r>
        <w:separator/>
      </w:r>
    </w:p>
  </w:endnote>
  <w:endnote w:type="continuationSeparator" w:id="1">
    <w:p w:rsidR="00372AF9" w:rsidRDefault="00372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AF9" w:rsidRDefault="00372AF9">
      <w:r>
        <w:separator/>
      </w:r>
    </w:p>
  </w:footnote>
  <w:footnote w:type="continuationSeparator" w:id="1">
    <w:p w:rsidR="00372AF9" w:rsidRDefault="00372A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347" w:rsidRDefault="009225A8" w:rsidP="001524E1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3234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B5A63">
      <w:rPr>
        <w:rStyle w:val="a8"/>
        <w:noProof/>
      </w:rPr>
      <w:t>2</w:t>
    </w:r>
    <w:r>
      <w:rPr>
        <w:rStyle w:val="a8"/>
      </w:rPr>
      <w:fldChar w:fldCharType="end"/>
    </w:r>
  </w:p>
  <w:p w:rsidR="00932347" w:rsidRDefault="00932347" w:rsidP="00932347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F3745"/>
    <w:rsid w:val="00020F24"/>
    <w:rsid w:val="000264B6"/>
    <w:rsid w:val="00031E44"/>
    <w:rsid w:val="00035990"/>
    <w:rsid w:val="000425BC"/>
    <w:rsid w:val="000736A8"/>
    <w:rsid w:val="00092416"/>
    <w:rsid w:val="00093B4D"/>
    <w:rsid w:val="000B15DC"/>
    <w:rsid w:val="000B7EB2"/>
    <w:rsid w:val="000D3745"/>
    <w:rsid w:val="000E0AB7"/>
    <w:rsid w:val="000E5A5F"/>
    <w:rsid w:val="0010711B"/>
    <w:rsid w:val="0012489E"/>
    <w:rsid w:val="00125F1B"/>
    <w:rsid w:val="0013500A"/>
    <w:rsid w:val="00143838"/>
    <w:rsid w:val="001524E1"/>
    <w:rsid w:val="0015508F"/>
    <w:rsid w:val="001B646C"/>
    <w:rsid w:val="001C63E0"/>
    <w:rsid w:val="001E30F6"/>
    <w:rsid w:val="001E7A09"/>
    <w:rsid w:val="002050A2"/>
    <w:rsid w:val="00205CCA"/>
    <w:rsid w:val="0021343A"/>
    <w:rsid w:val="00243A22"/>
    <w:rsid w:val="002460FB"/>
    <w:rsid w:val="0026037B"/>
    <w:rsid w:val="00272240"/>
    <w:rsid w:val="00284DB7"/>
    <w:rsid w:val="002A7BC0"/>
    <w:rsid w:val="002C253E"/>
    <w:rsid w:val="002E68C1"/>
    <w:rsid w:val="002F4710"/>
    <w:rsid w:val="003014AB"/>
    <w:rsid w:val="00306DD1"/>
    <w:rsid w:val="003074A7"/>
    <w:rsid w:val="0031325F"/>
    <w:rsid w:val="003222D0"/>
    <w:rsid w:val="00324B49"/>
    <w:rsid w:val="003444D0"/>
    <w:rsid w:val="003447C7"/>
    <w:rsid w:val="00351AF7"/>
    <w:rsid w:val="00354B25"/>
    <w:rsid w:val="00361DB1"/>
    <w:rsid w:val="00372AF9"/>
    <w:rsid w:val="0037592B"/>
    <w:rsid w:val="00382FF3"/>
    <w:rsid w:val="003A3D39"/>
    <w:rsid w:val="003B353B"/>
    <w:rsid w:val="003B7A44"/>
    <w:rsid w:val="003E10A5"/>
    <w:rsid w:val="003E4A3D"/>
    <w:rsid w:val="003F3745"/>
    <w:rsid w:val="0042308C"/>
    <w:rsid w:val="00483D08"/>
    <w:rsid w:val="004874CF"/>
    <w:rsid w:val="004950FD"/>
    <w:rsid w:val="004A63F6"/>
    <w:rsid w:val="004B7128"/>
    <w:rsid w:val="004B754C"/>
    <w:rsid w:val="004D5024"/>
    <w:rsid w:val="004E0FEF"/>
    <w:rsid w:val="004E4EB3"/>
    <w:rsid w:val="004F70C1"/>
    <w:rsid w:val="0050792B"/>
    <w:rsid w:val="0051341B"/>
    <w:rsid w:val="00562896"/>
    <w:rsid w:val="005707EC"/>
    <w:rsid w:val="005835DD"/>
    <w:rsid w:val="00594779"/>
    <w:rsid w:val="005A0817"/>
    <w:rsid w:val="005B7D5D"/>
    <w:rsid w:val="005C7749"/>
    <w:rsid w:val="005C7D41"/>
    <w:rsid w:val="00616E96"/>
    <w:rsid w:val="00617020"/>
    <w:rsid w:val="0064477B"/>
    <w:rsid w:val="00657AAE"/>
    <w:rsid w:val="006A0B21"/>
    <w:rsid w:val="006A4E21"/>
    <w:rsid w:val="006B6DEF"/>
    <w:rsid w:val="006C76AD"/>
    <w:rsid w:val="006E12D6"/>
    <w:rsid w:val="006E694C"/>
    <w:rsid w:val="00723D1E"/>
    <w:rsid w:val="007330D6"/>
    <w:rsid w:val="00734B4B"/>
    <w:rsid w:val="0074201D"/>
    <w:rsid w:val="007774DC"/>
    <w:rsid w:val="0078775E"/>
    <w:rsid w:val="007B6891"/>
    <w:rsid w:val="007C21E5"/>
    <w:rsid w:val="007C631E"/>
    <w:rsid w:val="007C710E"/>
    <w:rsid w:val="007D1FFF"/>
    <w:rsid w:val="007D2115"/>
    <w:rsid w:val="007E37B5"/>
    <w:rsid w:val="007E5B53"/>
    <w:rsid w:val="007E66BE"/>
    <w:rsid w:val="007E70C2"/>
    <w:rsid w:val="007F318A"/>
    <w:rsid w:val="007F7944"/>
    <w:rsid w:val="00832022"/>
    <w:rsid w:val="00841F57"/>
    <w:rsid w:val="008559D3"/>
    <w:rsid w:val="008724E5"/>
    <w:rsid w:val="00880B1D"/>
    <w:rsid w:val="008A2F96"/>
    <w:rsid w:val="008D6429"/>
    <w:rsid w:val="008F0299"/>
    <w:rsid w:val="008F4DC8"/>
    <w:rsid w:val="009225A8"/>
    <w:rsid w:val="00927067"/>
    <w:rsid w:val="00932347"/>
    <w:rsid w:val="00944CBC"/>
    <w:rsid w:val="00952347"/>
    <w:rsid w:val="009571C5"/>
    <w:rsid w:val="00986517"/>
    <w:rsid w:val="00993792"/>
    <w:rsid w:val="009E18D8"/>
    <w:rsid w:val="009E6A99"/>
    <w:rsid w:val="00A25951"/>
    <w:rsid w:val="00A34D92"/>
    <w:rsid w:val="00A42E15"/>
    <w:rsid w:val="00A54A41"/>
    <w:rsid w:val="00A6022C"/>
    <w:rsid w:val="00A64F26"/>
    <w:rsid w:val="00A93C83"/>
    <w:rsid w:val="00AF46D1"/>
    <w:rsid w:val="00AF5ADC"/>
    <w:rsid w:val="00B02432"/>
    <w:rsid w:val="00B049A3"/>
    <w:rsid w:val="00B06256"/>
    <w:rsid w:val="00B905D0"/>
    <w:rsid w:val="00BA33D4"/>
    <w:rsid w:val="00BB5A63"/>
    <w:rsid w:val="00BC4064"/>
    <w:rsid w:val="00BD4355"/>
    <w:rsid w:val="00BD78E7"/>
    <w:rsid w:val="00BE52B8"/>
    <w:rsid w:val="00C47E68"/>
    <w:rsid w:val="00C6148E"/>
    <w:rsid w:val="00C82D89"/>
    <w:rsid w:val="00C95886"/>
    <w:rsid w:val="00C973F1"/>
    <w:rsid w:val="00CA74D3"/>
    <w:rsid w:val="00CB3266"/>
    <w:rsid w:val="00CB3C95"/>
    <w:rsid w:val="00CC30A7"/>
    <w:rsid w:val="00CD7198"/>
    <w:rsid w:val="00CE062C"/>
    <w:rsid w:val="00CE138F"/>
    <w:rsid w:val="00CE28E2"/>
    <w:rsid w:val="00CE407E"/>
    <w:rsid w:val="00D12CAE"/>
    <w:rsid w:val="00D20A5A"/>
    <w:rsid w:val="00D25AA0"/>
    <w:rsid w:val="00D359F7"/>
    <w:rsid w:val="00D72EFC"/>
    <w:rsid w:val="00D758E0"/>
    <w:rsid w:val="00D8352B"/>
    <w:rsid w:val="00DB45C0"/>
    <w:rsid w:val="00DC01DA"/>
    <w:rsid w:val="00DC07A9"/>
    <w:rsid w:val="00DC5D1F"/>
    <w:rsid w:val="00DF27C4"/>
    <w:rsid w:val="00E10A86"/>
    <w:rsid w:val="00E227A1"/>
    <w:rsid w:val="00E375F1"/>
    <w:rsid w:val="00E40452"/>
    <w:rsid w:val="00E54F1B"/>
    <w:rsid w:val="00E72278"/>
    <w:rsid w:val="00E81D8A"/>
    <w:rsid w:val="00E85E30"/>
    <w:rsid w:val="00F375F9"/>
    <w:rsid w:val="00F452AD"/>
    <w:rsid w:val="00F66E6C"/>
    <w:rsid w:val="00F91B0E"/>
    <w:rsid w:val="00F95615"/>
    <w:rsid w:val="00FD7927"/>
    <w:rsid w:val="00FE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B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483D0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84D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E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323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4EB3"/>
    <w:rPr>
      <w:sz w:val="24"/>
      <w:szCs w:val="24"/>
    </w:rPr>
  </w:style>
  <w:style w:type="character" w:styleId="a8">
    <w:name w:val="page number"/>
    <w:basedOn w:val="a0"/>
    <w:uiPriority w:val="99"/>
    <w:rsid w:val="00932347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D25A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5A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9CCE5-6035-424F-89CB-A891A32AD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ConsultantPlus</dc:creator>
  <cp:lastModifiedBy>User</cp:lastModifiedBy>
  <cp:revision>10</cp:revision>
  <cp:lastPrinted>2016-03-14T04:23:00Z</cp:lastPrinted>
  <dcterms:created xsi:type="dcterms:W3CDTF">2017-02-03T11:40:00Z</dcterms:created>
  <dcterms:modified xsi:type="dcterms:W3CDTF">2017-03-02T05:39:00Z</dcterms:modified>
</cp:coreProperties>
</file>