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64477B">
        <w:rPr>
          <w:rFonts w:ascii="Times New Roman" w:hAnsi="Times New Roman" w:cs="Times New Roman"/>
          <w:sz w:val="24"/>
          <w:szCs w:val="24"/>
        </w:rPr>
        <w:t>16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840B8A">
        <w:rPr>
          <w:rFonts w:ascii="Times New Roman" w:hAnsi="Times New Roman" w:cs="Times New Roman"/>
          <w:sz w:val="24"/>
          <w:szCs w:val="24"/>
        </w:rPr>
        <w:t>Танковая</w:t>
      </w:r>
      <w:r w:rsidR="00020F24">
        <w:rPr>
          <w:rFonts w:ascii="Times New Roman" w:hAnsi="Times New Roman" w:cs="Times New Roman"/>
          <w:sz w:val="24"/>
          <w:szCs w:val="24"/>
        </w:rPr>
        <w:t>,</w:t>
      </w:r>
      <w:r w:rsidR="00840B8A">
        <w:rPr>
          <w:rFonts w:ascii="Times New Roman" w:hAnsi="Times New Roman" w:cs="Times New Roman"/>
          <w:sz w:val="24"/>
          <w:szCs w:val="24"/>
        </w:rPr>
        <w:t xml:space="preserve"> д. 25/1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840B8A">
        <w:rPr>
          <w:rFonts w:ascii="Times New Roman" w:hAnsi="Times New Roman" w:cs="Times New Roman"/>
          <w:sz w:val="24"/>
          <w:szCs w:val="24"/>
        </w:rPr>
        <w:t>2424,5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840B8A">
        <w:rPr>
          <w:rFonts w:ascii="Times New Roman" w:hAnsi="Times New Roman" w:cs="Times New Roman"/>
          <w:sz w:val="24"/>
          <w:szCs w:val="24"/>
        </w:rPr>
        <w:t>1599,9</w:t>
      </w:r>
      <w:r w:rsidR="00840B8A"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840B8A">
        <w:rPr>
          <w:rFonts w:ascii="Times New Roman" w:hAnsi="Times New Roman" w:cs="Times New Roman"/>
          <w:sz w:val="24"/>
          <w:szCs w:val="24"/>
        </w:rPr>
        <w:t>86,7</w:t>
      </w:r>
      <w:r w:rsidR="00840B8A"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288" w:type="dxa"/>
        <w:tblInd w:w="959" w:type="dxa"/>
        <w:tblLayout w:type="fixed"/>
        <w:tblLook w:val="01E0"/>
      </w:tblPr>
      <w:tblGrid>
        <w:gridCol w:w="551"/>
        <w:gridCol w:w="2009"/>
        <w:gridCol w:w="1682"/>
        <w:gridCol w:w="1682"/>
        <w:gridCol w:w="1682"/>
        <w:gridCol w:w="1682"/>
      </w:tblGrid>
      <w:tr w:rsidR="00840B8A" w:rsidRPr="00CB3266" w:rsidTr="00840B8A">
        <w:trPr>
          <w:trHeight w:val="145"/>
        </w:trPr>
        <w:tc>
          <w:tcPr>
            <w:tcW w:w="551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9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     (в отчетном году)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</w:p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собственников и нанимателей помещений 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840B8A" w:rsidRPr="00CB3266" w:rsidTr="00840B8A">
        <w:trPr>
          <w:trHeight w:val="145"/>
        </w:trPr>
        <w:tc>
          <w:tcPr>
            <w:tcW w:w="551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0B8A" w:rsidRPr="00CB3266" w:rsidTr="00840B8A">
        <w:trPr>
          <w:trHeight w:val="145"/>
        </w:trPr>
        <w:tc>
          <w:tcPr>
            <w:tcW w:w="551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530818,29р.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504296,77р.</w:t>
            </w:r>
          </w:p>
        </w:tc>
        <w:tc>
          <w:tcPr>
            <w:tcW w:w="1682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530818,29р.</w:t>
            </w:r>
          </w:p>
        </w:tc>
        <w:tc>
          <w:tcPr>
            <w:tcW w:w="1682" w:type="dxa"/>
          </w:tcPr>
          <w:p w:rsidR="00840B8A" w:rsidRPr="00CB3266" w:rsidRDefault="00F609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26521,52</w:t>
            </w:r>
            <w:r w:rsidR="00840B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40B8A" w:rsidRPr="00CB3266" w:rsidTr="00840B8A">
        <w:trPr>
          <w:trHeight w:val="557"/>
        </w:trPr>
        <w:tc>
          <w:tcPr>
            <w:tcW w:w="551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990,54р.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3000,00р.</w:t>
            </w:r>
          </w:p>
        </w:tc>
        <w:tc>
          <w:tcPr>
            <w:tcW w:w="1682" w:type="dxa"/>
          </w:tcPr>
          <w:p w:rsidR="00840B8A" w:rsidRDefault="00F609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2009,46</w:t>
            </w:r>
            <w:r w:rsidR="00840B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40B8A" w:rsidRPr="00CB3266" w:rsidTr="00840B8A">
        <w:trPr>
          <w:trHeight w:val="557"/>
        </w:trPr>
        <w:tc>
          <w:tcPr>
            <w:tcW w:w="551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</w:p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533818,29р.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505287,31р.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533818,29р.</w:t>
            </w:r>
          </w:p>
        </w:tc>
        <w:tc>
          <w:tcPr>
            <w:tcW w:w="1682" w:type="dxa"/>
          </w:tcPr>
          <w:p w:rsidR="00840B8A" w:rsidRDefault="00F609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28530,98</w:t>
            </w:r>
            <w:r w:rsidR="00840B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840B8A" w:rsidRPr="00CB3266" w:rsidTr="00840B8A">
        <w:trPr>
          <w:trHeight w:val="826"/>
        </w:trPr>
        <w:tc>
          <w:tcPr>
            <w:tcW w:w="551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(провайдеры и реклама)</w:t>
            </w:r>
          </w:p>
        </w:tc>
        <w:tc>
          <w:tcPr>
            <w:tcW w:w="1682" w:type="dxa"/>
          </w:tcPr>
          <w:p w:rsidR="00840B8A" w:rsidRDefault="0043235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</w:t>
            </w:r>
            <w:r w:rsidR="00243C75">
              <w:rPr>
                <w:rFonts w:ascii="Times New Roman" w:hAnsi="Times New Roman" w:cs="Times New Roman"/>
                <w:sz w:val="24"/>
                <w:szCs w:val="24"/>
              </w:rPr>
              <w:t>,75</w:t>
            </w:r>
            <w:r w:rsidR="00840B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840B8A" w:rsidRDefault="00432352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12603,75р.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682" w:type="dxa"/>
          </w:tcPr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</w:tbl>
    <w:p w:rsidR="00BD78E7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pPr w:leftFromText="180" w:rightFromText="180" w:vertAnchor="text" w:horzAnchor="page" w:tblpX="1684" w:tblpY="231"/>
        <w:tblOverlap w:val="never"/>
        <w:tblW w:w="5960" w:type="dxa"/>
        <w:tblLayout w:type="fixed"/>
        <w:tblLook w:val="01E0"/>
      </w:tblPr>
      <w:tblGrid>
        <w:gridCol w:w="550"/>
        <w:gridCol w:w="2004"/>
        <w:gridCol w:w="3406"/>
      </w:tblGrid>
      <w:tr w:rsidR="002A7BC0" w:rsidRPr="00CB3266" w:rsidTr="002A7BC0">
        <w:trPr>
          <w:trHeight w:val="973"/>
        </w:trPr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3406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потребителей на 01.01.2017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C0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Общедомовые нужды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электроэнергии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A" w:rsidRPr="00CB3266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7660,21р.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Холодное водоснабжение </w:t>
            </w:r>
            <w:r w:rsidRPr="00F609C0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1192,23р.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Горячее водоснабжение  </w:t>
            </w:r>
            <w:r w:rsidRPr="00F609C0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5105,11р.</w:t>
            </w:r>
          </w:p>
        </w:tc>
      </w:tr>
      <w:tr w:rsidR="002A7BC0" w:rsidRPr="00CB3266" w:rsidTr="002A7BC0">
        <w:tc>
          <w:tcPr>
            <w:tcW w:w="550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2A7BC0" w:rsidRPr="00CB3266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 </w:t>
            </w:r>
            <w:r w:rsidRPr="00F609C0">
              <w:rPr>
                <w:rFonts w:ascii="Times New Roman" w:hAnsi="Times New Roman" w:cs="Times New Roman"/>
                <w:b/>
                <w:sz w:val="24"/>
                <w:szCs w:val="24"/>
              </w:rPr>
              <w:t>повышающий коэффициент</w:t>
            </w:r>
          </w:p>
        </w:tc>
        <w:tc>
          <w:tcPr>
            <w:tcW w:w="3406" w:type="dxa"/>
          </w:tcPr>
          <w:p w:rsidR="002A7BC0" w:rsidRDefault="002A7BC0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B8A" w:rsidRDefault="00840B8A" w:rsidP="002A7B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28916,04р.</w:t>
            </w:r>
          </w:p>
        </w:tc>
      </w:tr>
    </w:tbl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2A7B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Default="002A7BC0" w:rsidP="002A7B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2A7BC0" w:rsidRPr="002A7BC0" w:rsidRDefault="002A7BC0" w:rsidP="002A7BC0"/>
    <w:p w:rsidR="00382FF3" w:rsidRPr="002A7BC0" w:rsidRDefault="002A7BC0" w:rsidP="002A7BC0">
      <w:pPr>
        <w:tabs>
          <w:tab w:val="left" w:pos="4722"/>
        </w:tabs>
        <w:rPr>
          <w:b/>
          <w:sz w:val="28"/>
          <w:szCs w:val="28"/>
        </w:rPr>
      </w:pPr>
      <w:r w:rsidRPr="002A7BC0">
        <w:rPr>
          <w:b/>
          <w:sz w:val="28"/>
          <w:szCs w:val="28"/>
        </w:rPr>
        <w:t xml:space="preserve">Итого общая задолженность: </w:t>
      </w:r>
      <w:r w:rsidR="00DC47D0">
        <w:rPr>
          <w:b/>
          <w:sz w:val="28"/>
          <w:szCs w:val="28"/>
        </w:rPr>
        <w:t>71404,57</w:t>
      </w:r>
      <w:r w:rsidR="00F609C0" w:rsidRPr="00F609C0">
        <w:rPr>
          <w:b/>
          <w:sz w:val="28"/>
          <w:szCs w:val="28"/>
        </w:rPr>
        <w:t>р.</w:t>
      </w:r>
    </w:p>
    <w:sectPr w:rsidR="00382FF3" w:rsidRPr="002A7BC0" w:rsidSect="003E10A5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10" w:rsidRDefault="00A46110">
      <w:r>
        <w:separator/>
      </w:r>
    </w:p>
  </w:endnote>
  <w:endnote w:type="continuationSeparator" w:id="1">
    <w:p w:rsidR="00A46110" w:rsidRDefault="00A4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10" w:rsidRDefault="00A46110">
      <w:r>
        <w:separator/>
      </w:r>
    </w:p>
  </w:footnote>
  <w:footnote w:type="continuationSeparator" w:id="1">
    <w:p w:rsidR="00A46110" w:rsidRDefault="00A461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FA0332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2352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0F24"/>
    <w:rsid w:val="000264B6"/>
    <w:rsid w:val="00031E44"/>
    <w:rsid w:val="000425BC"/>
    <w:rsid w:val="000736A8"/>
    <w:rsid w:val="00092416"/>
    <w:rsid w:val="000B7EB2"/>
    <w:rsid w:val="000D3745"/>
    <w:rsid w:val="000E0AB7"/>
    <w:rsid w:val="000E5A5F"/>
    <w:rsid w:val="0010711B"/>
    <w:rsid w:val="00125F1B"/>
    <w:rsid w:val="0013500A"/>
    <w:rsid w:val="001371C9"/>
    <w:rsid w:val="00143838"/>
    <w:rsid w:val="001524E1"/>
    <w:rsid w:val="0015508F"/>
    <w:rsid w:val="001B646C"/>
    <w:rsid w:val="001C63E0"/>
    <w:rsid w:val="001E30F6"/>
    <w:rsid w:val="001E7A09"/>
    <w:rsid w:val="00205CCA"/>
    <w:rsid w:val="0021343A"/>
    <w:rsid w:val="00243A22"/>
    <w:rsid w:val="00243C75"/>
    <w:rsid w:val="00244418"/>
    <w:rsid w:val="002460FB"/>
    <w:rsid w:val="0026037B"/>
    <w:rsid w:val="00272240"/>
    <w:rsid w:val="00284DB7"/>
    <w:rsid w:val="002A7BC0"/>
    <w:rsid w:val="002E68C1"/>
    <w:rsid w:val="002F4710"/>
    <w:rsid w:val="003014AB"/>
    <w:rsid w:val="00306DD1"/>
    <w:rsid w:val="003074A7"/>
    <w:rsid w:val="0031325F"/>
    <w:rsid w:val="003222D0"/>
    <w:rsid w:val="00324B49"/>
    <w:rsid w:val="003444D0"/>
    <w:rsid w:val="003447C7"/>
    <w:rsid w:val="00351AF7"/>
    <w:rsid w:val="00361DB1"/>
    <w:rsid w:val="0037592B"/>
    <w:rsid w:val="00382FF3"/>
    <w:rsid w:val="003A3D39"/>
    <w:rsid w:val="003B353B"/>
    <w:rsid w:val="003B7A44"/>
    <w:rsid w:val="003E10A5"/>
    <w:rsid w:val="003E4A3D"/>
    <w:rsid w:val="003F3745"/>
    <w:rsid w:val="0042308C"/>
    <w:rsid w:val="00432352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633DC"/>
    <w:rsid w:val="005707EC"/>
    <w:rsid w:val="005838EC"/>
    <w:rsid w:val="00594779"/>
    <w:rsid w:val="005A0817"/>
    <w:rsid w:val="005B7D5D"/>
    <w:rsid w:val="005C7749"/>
    <w:rsid w:val="005C7D41"/>
    <w:rsid w:val="00616E96"/>
    <w:rsid w:val="00617020"/>
    <w:rsid w:val="0064477B"/>
    <w:rsid w:val="00657AAE"/>
    <w:rsid w:val="006A0B21"/>
    <w:rsid w:val="006A4E21"/>
    <w:rsid w:val="006C76AD"/>
    <w:rsid w:val="006E12D6"/>
    <w:rsid w:val="00723D1E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37B5"/>
    <w:rsid w:val="007E66BE"/>
    <w:rsid w:val="007E70C2"/>
    <w:rsid w:val="007F318A"/>
    <w:rsid w:val="007F7944"/>
    <w:rsid w:val="00840B8A"/>
    <w:rsid w:val="00841F57"/>
    <w:rsid w:val="008559D3"/>
    <w:rsid w:val="008724E5"/>
    <w:rsid w:val="00880B1D"/>
    <w:rsid w:val="008A2F96"/>
    <w:rsid w:val="008B150A"/>
    <w:rsid w:val="008D6429"/>
    <w:rsid w:val="008F0299"/>
    <w:rsid w:val="008F4DC8"/>
    <w:rsid w:val="008F5A2E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46110"/>
    <w:rsid w:val="00A54A41"/>
    <w:rsid w:val="00A6022C"/>
    <w:rsid w:val="00A64F26"/>
    <w:rsid w:val="00A93C83"/>
    <w:rsid w:val="00AC5AAF"/>
    <w:rsid w:val="00AF46D1"/>
    <w:rsid w:val="00AF5ADC"/>
    <w:rsid w:val="00B049A3"/>
    <w:rsid w:val="00B06256"/>
    <w:rsid w:val="00B905D0"/>
    <w:rsid w:val="00BA33D4"/>
    <w:rsid w:val="00BC4064"/>
    <w:rsid w:val="00BD4355"/>
    <w:rsid w:val="00BD78E7"/>
    <w:rsid w:val="00BE52B8"/>
    <w:rsid w:val="00C3675A"/>
    <w:rsid w:val="00C6148E"/>
    <w:rsid w:val="00C82D89"/>
    <w:rsid w:val="00C95886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0A5A"/>
    <w:rsid w:val="00D25AA0"/>
    <w:rsid w:val="00D359F7"/>
    <w:rsid w:val="00D72EFC"/>
    <w:rsid w:val="00D758E0"/>
    <w:rsid w:val="00D8352B"/>
    <w:rsid w:val="00DB45C0"/>
    <w:rsid w:val="00DC07A9"/>
    <w:rsid w:val="00DC47D0"/>
    <w:rsid w:val="00DC5D1F"/>
    <w:rsid w:val="00DF27C4"/>
    <w:rsid w:val="00E10A86"/>
    <w:rsid w:val="00E227A1"/>
    <w:rsid w:val="00E375F1"/>
    <w:rsid w:val="00E40452"/>
    <w:rsid w:val="00E81D8A"/>
    <w:rsid w:val="00E85E30"/>
    <w:rsid w:val="00F452AD"/>
    <w:rsid w:val="00F609C0"/>
    <w:rsid w:val="00F66E6C"/>
    <w:rsid w:val="00F91B0E"/>
    <w:rsid w:val="00F95615"/>
    <w:rsid w:val="00FA0332"/>
    <w:rsid w:val="00FD7927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CCF2-2403-4F73-B9B0-12BB079D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6</cp:revision>
  <cp:lastPrinted>2016-03-14T04:23:00Z</cp:lastPrinted>
  <dcterms:created xsi:type="dcterms:W3CDTF">2017-02-17T03:44:00Z</dcterms:created>
  <dcterms:modified xsi:type="dcterms:W3CDTF">2017-03-02T05:38:00Z</dcterms:modified>
</cp:coreProperties>
</file>