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5" w:rsidRPr="00CB3266" w:rsidRDefault="002F47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44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7F7944" w:rsidRPr="00CB3266" w:rsidRDefault="00BD78E7" w:rsidP="00BD78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ООО УК «Доверие»</w:t>
      </w:r>
    </w:p>
    <w:p w:rsidR="009E18D8" w:rsidRPr="00CB3266" w:rsidRDefault="00284DB7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18D8" w:rsidRPr="00CB3266">
        <w:rPr>
          <w:rFonts w:ascii="Times New Roman" w:hAnsi="Times New Roman" w:cs="Times New Roman"/>
          <w:sz w:val="24"/>
          <w:szCs w:val="24"/>
        </w:rPr>
        <w:t>СОБСТВЕННИКАМ</w:t>
      </w:r>
      <w:r w:rsidRPr="00CB3266">
        <w:rPr>
          <w:rFonts w:ascii="Times New Roman" w:hAnsi="Times New Roman" w:cs="Times New Roman"/>
          <w:sz w:val="24"/>
          <w:szCs w:val="24"/>
        </w:rPr>
        <w:t>И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О 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ВЫПОЛНЕНИИ </w:t>
      </w:r>
    </w:p>
    <w:p w:rsidR="003F3745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ЗА </w:t>
      </w:r>
      <w:r w:rsidR="007F7944" w:rsidRPr="00CB3266">
        <w:rPr>
          <w:rFonts w:ascii="Times New Roman" w:hAnsi="Times New Roman" w:cs="Times New Roman"/>
          <w:sz w:val="24"/>
          <w:szCs w:val="24"/>
        </w:rPr>
        <w:t>20</w:t>
      </w:r>
      <w:r w:rsidR="0064477B">
        <w:rPr>
          <w:rFonts w:ascii="Times New Roman" w:hAnsi="Times New Roman" w:cs="Times New Roman"/>
          <w:sz w:val="24"/>
          <w:szCs w:val="24"/>
        </w:rPr>
        <w:t>16</w:t>
      </w:r>
      <w:r w:rsidR="007F7944" w:rsidRPr="00CB3266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45" w:rsidRPr="00CB3266" w:rsidRDefault="003F3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7F7944" w:rsidP="00361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Общие сведения о многоквартирном доме</w:t>
      </w:r>
      <w:r w:rsidR="00944CBC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7944" w:rsidRPr="00CB3266" w:rsidRDefault="007F79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46D1" w:rsidRPr="00CB3266" w:rsidRDefault="003F3745" w:rsidP="00F546A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D78E7" w:rsidRPr="00CB3266">
        <w:rPr>
          <w:rFonts w:ascii="Times New Roman" w:hAnsi="Times New Roman" w:cs="Times New Roman"/>
          <w:sz w:val="24"/>
          <w:szCs w:val="24"/>
        </w:rPr>
        <w:t xml:space="preserve">: г. Новосибирск, ул. </w:t>
      </w:r>
      <w:r w:rsidR="00EC4546">
        <w:rPr>
          <w:rFonts w:ascii="Times New Roman" w:hAnsi="Times New Roman" w:cs="Times New Roman"/>
          <w:sz w:val="24"/>
          <w:szCs w:val="24"/>
        </w:rPr>
        <w:t>Танковая</w:t>
      </w:r>
      <w:r w:rsidR="00020F24">
        <w:rPr>
          <w:rFonts w:ascii="Times New Roman" w:hAnsi="Times New Roman" w:cs="Times New Roman"/>
          <w:sz w:val="24"/>
          <w:szCs w:val="24"/>
        </w:rPr>
        <w:t>,</w:t>
      </w:r>
      <w:r w:rsidR="00EC4546">
        <w:rPr>
          <w:rFonts w:ascii="Times New Roman" w:hAnsi="Times New Roman" w:cs="Times New Roman"/>
          <w:sz w:val="24"/>
          <w:szCs w:val="24"/>
        </w:rPr>
        <w:t xml:space="preserve"> д. 45/2</w:t>
      </w:r>
    </w:p>
    <w:p w:rsidR="003F3745" w:rsidRPr="00CB3266" w:rsidRDefault="00483D08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Общая п</w:t>
      </w:r>
      <w:r w:rsidR="003F3745" w:rsidRPr="00CB3266">
        <w:rPr>
          <w:rFonts w:ascii="Times New Roman" w:hAnsi="Times New Roman" w:cs="Times New Roman"/>
          <w:sz w:val="24"/>
          <w:szCs w:val="24"/>
        </w:rPr>
        <w:t>лощадь</w:t>
      </w:r>
      <w:r w:rsidRPr="00CB3266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7C710E" w:rsidRPr="00CB3266">
        <w:rPr>
          <w:rFonts w:ascii="Times New Roman" w:hAnsi="Times New Roman" w:cs="Times New Roman"/>
          <w:sz w:val="24"/>
          <w:szCs w:val="24"/>
        </w:rPr>
        <w:t xml:space="preserve">   </w:t>
      </w:r>
      <w:r w:rsidR="00EC4546">
        <w:rPr>
          <w:rFonts w:ascii="Times New Roman" w:hAnsi="Times New Roman" w:cs="Times New Roman"/>
          <w:sz w:val="24"/>
          <w:szCs w:val="24"/>
        </w:rPr>
        <w:t xml:space="preserve">3191,5 </w:t>
      </w:r>
      <w:r w:rsidR="003014AB">
        <w:rPr>
          <w:rFonts w:ascii="Times New Roman" w:hAnsi="Times New Roman" w:cs="Times New Roman"/>
          <w:sz w:val="24"/>
          <w:szCs w:val="24"/>
        </w:rPr>
        <w:t>кв. м.</w:t>
      </w:r>
    </w:p>
    <w:p w:rsidR="00483D08" w:rsidRPr="00CB3266" w:rsidRDefault="00483D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а) жилых помещений (общая площадь квартир) </w:t>
      </w:r>
      <w:r w:rsidR="00EC4546">
        <w:rPr>
          <w:rFonts w:ascii="Times New Roman" w:hAnsi="Times New Roman" w:cs="Times New Roman"/>
          <w:sz w:val="24"/>
          <w:szCs w:val="24"/>
        </w:rPr>
        <w:t>2088,6</w:t>
      </w:r>
      <w:r w:rsidR="00EC4546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б) нежилых    помещений    </w:t>
      </w:r>
    </w:p>
    <w:p w:rsidR="00483D08" w:rsidRPr="00CB3266" w:rsidRDefault="003F3745" w:rsidP="00821319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(общая 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площадь   нежилых   помещений</w:t>
      </w:r>
      <w:r w:rsidRPr="00CB3266">
        <w:rPr>
          <w:rFonts w:ascii="Times New Roman" w:hAnsi="Times New Roman" w:cs="Times New Roman"/>
          <w:sz w:val="24"/>
          <w:szCs w:val="24"/>
        </w:rPr>
        <w:t xml:space="preserve">)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EC4546">
        <w:rPr>
          <w:rFonts w:ascii="Times New Roman" w:hAnsi="Times New Roman" w:cs="Times New Roman"/>
          <w:sz w:val="24"/>
          <w:szCs w:val="24"/>
        </w:rPr>
        <w:t>0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483D08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01D" w:rsidRPr="00CB3266" w:rsidRDefault="00361DB1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чет по затратам на содержание,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</w:p>
    <w:p w:rsidR="003F3745" w:rsidRPr="00CB3266" w:rsidRDefault="003F3745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общего имущества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 и коммунальные услуги</w:t>
      </w:r>
    </w:p>
    <w:p w:rsidR="00B06256" w:rsidRPr="00F546AB" w:rsidRDefault="003F3745" w:rsidP="00F546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  <w:r w:rsidR="000264B6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9288" w:type="dxa"/>
        <w:tblInd w:w="959" w:type="dxa"/>
        <w:tblLayout w:type="fixed"/>
        <w:tblLook w:val="01E0"/>
      </w:tblPr>
      <w:tblGrid>
        <w:gridCol w:w="551"/>
        <w:gridCol w:w="2009"/>
        <w:gridCol w:w="1682"/>
        <w:gridCol w:w="1682"/>
        <w:gridCol w:w="1682"/>
        <w:gridCol w:w="1682"/>
      </w:tblGrid>
      <w:tr w:rsidR="00871B00" w:rsidRPr="00CB3266" w:rsidTr="00871B00">
        <w:trPr>
          <w:trHeight w:val="145"/>
        </w:trPr>
        <w:tc>
          <w:tcPr>
            <w:tcW w:w="551" w:type="dxa"/>
          </w:tcPr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9" w:type="dxa"/>
          </w:tcPr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682" w:type="dxa"/>
          </w:tcPr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     (в отчетном году)</w:t>
            </w:r>
          </w:p>
        </w:tc>
        <w:tc>
          <w:tcPr>
            <w:tcW w:w="1682" w:type="dxa"/>
          </w:tcPr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Поступило средств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</w:p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Выполнены работы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</w:p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Задолженность собственников и нанимателей помещений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</w:p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871B00" w:rsidRPr="00CB3266" w:rsidTr="00871B00">
        <w:trPr>
          <w:trHeight w:val="145"/>
        </w:trPr>
        <w:tc>
          <w:tcPr>
            <w:tcW w:w="551" w:type="dxa"/>
          </w:tcPr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1B00" w:rsidRPr="00CB3266" w:rsidTr="00871B00">
        <w:trPr>
          <w:trHeight w:val="145"/>
        </w:trPr>
        <w:tc>
          <w:tcPr>
            <w:tcW w:w="551" w:type="dxa"/>
          </w:tcPr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имущества, в том числе:</w:t>
            </w:r>
          </w:p>
        </w:tc>
        <w:tc>
          <w:tcPr>
            <w:tcW w:w="1682" w:type="dxa"/>
          </w:tcPr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773688,19р.</w:t>
            </w:r>
          </w:p>
        </w:tc>
        <w:tc>
          <w:tcPr>
            <w:tcW w:w="1682" w:type="dxa"/>
          </w:tcPr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657092,12р.</w:t>
            </w:r>
          </w:p>
        </w:tc>
        <w:tc>
          <w:tcPr>
            <w:tcW w:w="1682" w:type="dxa"/>
          </w:tcPr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773688,19р.</w:t>
            </w:r>
          </w:p>
        </w:tc>
        <w:tc>
          <w:tcPr>
            <w:tcW w:w="1682" w:type="dxa"/>
          </w:tcPr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116596,07р.</w:t>
            </w:r>
          </w:p>
        </w:tc>
      </w:tr>
      <w:tr w:rsidR="00871B00" w:rsidRPr="00CB3266" w:rsidTr="00871B00">
        <w:trPr>
          <w:trHeight w:val="557"/>
        </w:trPr>
        <w:tc>
          <w:tcPr>
            <w:tcW w:w="551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682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3000,00р.</w:t>
            </w:r>
          </w:p>
        </w:tc>
        <w:tc>
          <w:tcPr>
            <w:tcW w:w="1682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1627,32р.</w:t>
            </w:r>
          </w:p>
        </w:tc>
        <w:tc>
          <w:tcPr>
            <w:tcW w:w="1682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3000,00р.</w:t>
            </w:r>
          </w:p>
        </w:tc>
        <w:tc>
          <w:tcPr>
            <w:tcW w:w="1682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1372,68р.</w:t>
            </w:r>
          </w:p>
        </w:tc>
      </w:tr>
      <w:tr w:rsidR="00871B00" w:rsidRPr="00CB3266" w:rsidTr="00871B00">
        <w:trPr>
          <w:trHeight w:val="557"/>
        </w:trPr>
        <w:tc>
          <w:tcPr>
            <w:tcW w:w="551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9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82" w:type="dxa"/>
          </w:tcPr>
          <w:p w:rsidR="00871B00" w:rsidRDefault="00C26B19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61096,27</w:t>
            </w:r>
            <w:r w:rsidR="00871B0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43960,40р.</w:t>
            </w:r>
          </w:p>
        </w:tc>
        <w:tc>
          <w:tcPr>
            <w:tcW w:w="1682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94754,98р.</w:t>
            </w:r>
          </w:p>
        </w:tc>
        <w:tc>
          <w:tcPr>
            <w:tcW w:w="1682" w:type="dxa"/>
          </w:tcPr>
          <w:p w:rsidR="00871B00" w:rsidRDefault="00C26B19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17135,87</w:t>
            </w:r>
            <w:r w:rsidR="00871B0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871B00" w:rsidRPr="00CB3266" w:rsidTr="00871B00">
        <w:trPr>
          <w:trHeight w:val="557"/>
        </w:trPr>
        <w:tc>
          <w:tcPr>
            <w:tcW w:w="551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82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21056,71р.</w:t>
            </w:r>
          </w:p>
        </w:tc>
        <w:tc>
          <w:tcPr>
            <w:tcW w:w="1682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16755,48р.</w:t>
            </w:r>
          </w:p>
        </w:tc>
        <w:tc>
          <w:tcPr>
            <w:tcW w:w="1682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21056,71р.</w:t>
            </w:r>
          </w:p>
        </w:tc>
        <w:tc>
          <w:tcPr>
            <w:tcW w:w="1682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4301,23р.</w:t>
            </w:r>
          </w:p>
        </w:tc>
      </w:tr>
      <w:tr w:rsidR="00871B00" w:rsidRPr="00CB3266" w:rsidTr="00871B00">
        <w:trPr>
          <w:trHeight w:val="557"/>
        </w:trPr>
        <w:tc>
          <w:tcPr>
            <w:tcW w:w="551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взнос</w:t>
            </w:r>
          </w:p>
        </w:tc>
        <w:tc>
          <w:tcPr>
            <w:tcW w:w="1682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108488,70р.</w:t>
            </w:r>
          </w:p>
        </w:tc>
        <w:tc>
          <w:tcPr>
            <w:tcW w:w="1682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69356,21р.</w:t>
            </w:r>
          </w:p>
        </w:tc>
        <w:tc>
          <w:tcPr>
            <w:tcW w:w="1682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108488,70р.</w:t>
            </w:r>
          </w:p>
        </w:tc>
        <w:tc>
          <w:tcPr>
            <w:tcW w:w="1682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39132,49р.</w:t>
            </w:r>
          </w:p>
        </w:tc>
      </w:tr>
      <w:tr w:rsidR="00871B00" w:rsidRPr="00CB3266" w:rsidTr="00871B00">
        <w:trPr>
          <w:trHeight w:val="557"/>
        </w:trPr>
        <w:tc>
          <w:tcPr>
            <w:tcW w:w="551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82" w:type="dxa"/>
          </w:tcPr>
          <w:p w:rsidR="00871B00" w:rsidRDefault="00C26B19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967329,87</w:t>
            </w:r>
            <w:r w:rsidR="00871B0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788791,53р.</w:t>
            </w:r>
          </w:p>
        </w:tc>
        <w:tc>
          <w:tcPr>
            <w:tcW w:w="1682" w:type="dxa"/>
          </w:tcPr>
          <w:p w:rsidR="00871B00" w:rsidRDefault="00C26B19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967329,87р.</w:t>
            </w:r>
          </w:p>
        </w:tc>
        <w:tc>
          <w:tcPr>
            <w:tcW w:w="1682" w:type="dxa"/>
          </w:tcPr>
          <w:p w:rsidR="00871B00" w:rsidRDefault="00C26B19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178538,34</w:t>
            </w:r>
            <w:r w:rsidR="00871B0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871B00" w:rsidRPr="00CB3266" w:rsidTr="00871B00">
        <w:trPr>
          <w:trHeight w:val="826"/>
        </w:trPr>
        <w:tc>
          <w:tcPr>
            <w:tcW w:w="551" w:type="dxa"/>
          </w:tcPr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871B00" w:rsidRPr="00CB3266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(провайдеры и реклама)</w:t>
            </w:r>
          </w:p>
        </w:tc>
        <w:tc>
          <w:tcPr>
            <w:tcW w:w="1682" w:type="dxa"/>
          </w:tcPr>
          <w:p w:rsidR="00871B00" w:rsidRDefault="00047271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4A6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1B00">
              <w:rPr>
                <w:rFonts w:ascii="Times New Roman" w:hAnsi="Times New Roman" w:cs="Times New Roman"/>
                <w:sz w:val="24"/>
                <w:szCs w:val="24"/>
              </w:rPr>
              <w:t>,00р.</w:t>
            </w:r>
          </w:p>
        </w:tc>
        <w:tc>
          <w:tcPr>
            <w:tcW w:w="1682" w:type="dxa"/>
          </w:tcPr>
          <w:p w:rsidR="00871B00" w:rsidRDefault="00047271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16710,00р</w:t>
            </w:r>
          </w:p>
        </w:tc>
        <w:tc>
          <w:tcPr>
            <w:tcW w:w="1682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682" w:type="dxa"/>
          </w:tcPr>
          <w:p w:rsidR="00871B00" w:rsidRDefault="00871B0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</w:tbl>
    <w:p w:rsidR="00BD78E7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pPr w:leftFromText="180" w:rightFromText="180" w:vertAnchor="text" w:horzAnchor="page" w:tblpX="1684" w:tblpY="231"/>
        <w:tblOverlap w:val="never"/>
        <w:tblW w:w="5960" w:type="dxa"/>
        <w:tblLayout w:type="fixed"/>
        <w:tblLook w:val="01E0"/>
      </w:tblPr>
      <w:tblGrid>
        <w:gridCol w:w="550"/>
        <w:gridCol w:w="2004"/>
        <w:gridCol w:w="3406"/>
      </w:tblGrid>
      <w:tr w:rsidR="002A7BC0" w:rsidRPr="00CB3266" w:rsidTr="002A7BC0">
        <w:trPr>
          <w:trHeight w:val="973"/>
        </w:trPr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3406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потребителей на 01.01.2017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AB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Общедомовые нужды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электроэнергии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19" w:rsidRPr="00CB3266" w:rsidRDefault="00821319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4631,02р.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  <w:r w:rsidRPr="00F546AB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19" w:rsidRDefault="00821319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475,05р.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водоснабжение  </w:t>
            </w:r>
            <w:r w:rsidRPr="00F546AB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19" w:rsidRDefault="00821319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2034,12р.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 </w:t>
            </w:r>
            <w:r w:rsidRPr="00F546AB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821319" w:rsidRDefault="00821319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Default="00821319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10736,17р.</w:t>
            </w:r>
          </w:p>
        </w:tc>
      </w:tr>
    </w:tbl>
    <w:p w:rsidR="00382FF3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2FF3" w:rsidRPr="00125F1B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5AA0" w:rsidRDefault="00D25AA0" w:rsidP="002A7B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BC0" w:rsidRDefault="002A7BC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F546AB" w:rsidRDefault="00F546AB" w:rsidP="00F546AB">
      <w:pPr>
        <w:tabs>
          <w:tab w:val="left" w:pos="4722"/>
        </w:tabs>
        <w:rPr>
          <w:b/>
          <w:sz w:val="28"/>
          <w:szCs w:val="28"/>
        </w:rPr>
      </w:pPr>
    </w:p>
    <w:p w:rsidR="00382FF3" w:rsidRPr="00F546AB" w:rsidRDefault="002A7BC0" w:rsidP="00F546AB">
      <w:pPr>
        <w:tabs>
          <w:tab w:val="left" w:pos="4722"/>
        </w:tabs>
        <w:rPr>
          <w:b/>
          <w:sz w:val="28"/>
          <w:szCs w:val="28"/>
        </w:rPr>
      </w:pPr>
      <w:r w:rsidRPr="002A7BC0">
        <w:rPr>
          <w:b/>
          <w:sz w:val="28"/>
          <w:szCs w:val="28"/>
        </w:rPr>
        <w:t xml:space="preserve">Итого общая задолженность: </w:t>
      </w:r>
      <w:r w:rsidR="00C26B19">
        <w:rPr>
          <w:b/>
          <w:sz w:val="28"/>
          <w:szCs w:val="28"/>
        </w:rPr>
        <w:t>196414,70</w:t>
      </w:r>
      <w:r w:rsidR="00821319">
        <w:rPr>
          <w:b/>
          <w:sz w:val="28"/>
          <w:szCs w:val="28"/>
        </w:rPr>
        <w:t>р.</w:t>
      </w:r>
    </w:p>
    <w:sectPr w:rsidR="00382FF3" w:rsidRPr="00F546AB" w:rsidSect="003E10A5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E4B" w:rsidRDefault="00395E4B">
      <w:r>
        <w:separator/>
      </w:r>
    </w:p>
  </w:endnote>
  <w:endnote w:type="continuationSeparator" w:id="1">
    <w:p w:rsidR="00395E4B" w:rsidRDefault="00395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E4B" w:rsidRDefault="00395E4B">
      <w:r>
        <w:separator/>
      </w:r>
    </w:p>
  </w:footnote>
  <w:footnote w:type="continuationSeparator" w:id="1">
    <w:p w:rsidR="00395E4B" w:rsidRDefault="00395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7" w:rsidRDefault="00AF3EF1" w:rsidP="001524E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6B19">
      <w:rPr>
        <w:rStyle w:val="a8"/>
        <w:noProof/>
      </w:rPr>
      <w:t>2</w:t>
    </w:r>
    <w:r>
      <w:rPr>
        <w:rStyle w:val="a8"/>
      </w:rPr>
      <w:fldChar w:fldCharType="end"/>
    </w:r>
  </w:p>
  <w:p w:rsidR="00932347" w:rsidRDefault="00932347" w:rsidP="009323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3745"/>
    <w:rsid w:val="00020F24"/>
    <w:rsid w:val="000264B6"/>
    <w:rsid w:val="00031E44"/>
    <w:rsid w:val="000425BC"/>
    <w:rsid w:val="00047271"/>
    <w:rsid w:val="0005235B"/>
    <w:rsid w:val="000539AA"/>
    <w:rsid w:val="000736A8"/>
    <w:rsid w:val="00092416"/>
    <w:rsid w:val="000B7EB2"/>
    <w:rsid w:val="000D3745"/>
    <w:rsid w:val="000E0AB7"/>
    <w:rsid w:val="000E5A5F"/>
    <w:rsid w:val="0010711B"/>
    <w:rsid w:val="00125F1B"/>
    <w:rsid w:val="0013500A"/>
    <w:rsid w:val="00143838"/>
    <w:rsid w:val="001524E1"/>
    <w:rsid w:val="0015508F"/>
    <w:rsid w:val="001B646C"/>
    <w:rsid w:val="001C63E0"/>
    <w:rsid w:val="001E30F6"/>
    <w:rsid w:val="001E7A09"/>
    <w:rsid w:val="00205CCA"/>
    <w:rsid w:val="0021343A"/>
    <w:rsid w:val="00243A22"/>
    <w:rsid w:val="002460FB"/>
    <w:rsid w:val="0026037B"/>
    <w:rsid w:val="00272240"/>
    <w:rsid w:val="00284DB7"/>
    <w:rsid w:val="002A7BC0"/>
    <w:rsid w:val="002E68C1"/>
    <w:rsid w:val="002F4710"/>
    <w:rsid w:val="003014AB"/>
    <w:rsid w:val="00306DD1"/>
    <w:rsid w:val="003074A7"/>
    <w:rsid w:val="0031325F"/>
    <w:rsid w:val="003222D0"/>
    <w:rsid w:val="00324B49"/>
    <w:rsid w:val="00327F73"/>
    <w:rsid w:val="003444D0"/>
    <w:rsid w:val="003447C7"/>
    <w:rsid w:val="00351AF7"/>
    <w:rsid w:val="00361DB1"/>
    <w:rsid w:val="0037592B"/>
    <w:rsid w:val="0038018B"/>
    <w:rsid w:val="00382FF3"/>
    <w:rsid w:val="00395E4B"/>
    <w:rsid w:val="003A3D39"/>
    <w:rsid w:val="003B353B"/>
    <w:rsid w:val="003B7A44"/>
    <w:rsid w:val="003E10A5"/>
    <w:rsid w:val="003E4A3D"/>
    <w:rsid w:val="003F3745"/>
    <w:rsid w:val="0042308C"/>
    <w:rsid w:val="00483D08"/>
    <w:rsid w:val="004874CF"/>
    <w:rsid w:val="004950FD"/>
    <w:rsid w:val="004A63F6"/>
    <w:rsid w:val="004A6A88"/>
    <w:rsid w:val="004B7128"/>
    <w:rsid w:val="004B754C"/>
    <w:rsid w:val="004D5024"/>
    <w:rsid w:val="004E0FEF"/>
    <w:rsid w:val="004E4EB3"/>
    <w:rsid w:val="004F70C1"/>
    <w:rsid w:val="0050792B"/>
    <w:rsid w:val="0051341B"/>
    <w:rsid w:val="005707EC"/>
    <w:rsid w:val="00594779"/>
    <w:rsid w:val="005A0817"/>
    <w:rsid w:val="005B7D5D"/>
    <w:rsid w:val="005C7749"/>
    <w:rsid w:val="005C7D41"/>
    <w:rsid w:val="00616E96"/>
    <w:rsid w:val="00617020"/>
    <w:rsid w:val="0064477B"/>
    <w:rsid w:val="00657AAE"/>
    <w:rsid w:val="006A0B21"/>
    <w:rsid w:val="006A4E21"/>
    <w:rsid w:val="006B53B3"/>
    <w:rsid w:val="006C76AD"/>
    <w:rsid w:val="006D4406"/>
    <w:rsid w:val="006E12D6"/>
    <w:rsid w:val="00723D1E"/>
    <w:rsid w:val="007330D6"/>
    <w:rsid w:val="00734B4B"/>
    <w:rsid w:val="0074201D"/>
    <w:rsid w:val="007774DC"/>
    <w:rsid w:val="0078775E"/>
    <w:rsid w:val="007B6891"/>
    <w:rsid w:val="007C631E"/>
    <w:rsid w:val="007C710E"/>
    <w:rsid w:val="007D1FFF"/>
    <w:rsid w:val="007D2115"/>
    <w:rsid w:val="007E37B5"/>
    <w:rsid w:val="007E66BE"/>
    <w:rsid w:val="007E70C2"/>
    <w:rsid w:val="007F318A"/>
    <w:rsid w:val="007F7944"/>
    <w:rsid w:val="008028CA"/>
    <w:rsid w:val="00821319"/>
    <w:rsid w:val="00841F57"/>
    <w:rsid w:val="008559D3"/>
    <w:rsid w:val="00871B00"/>
    <w:rsid w:val="008724E5"/>
    <w:rsid w:val="00880B1D"/>
    <w:rsid w:val="008A2F96"/>
    <w:rsid w:val="008D6429"/>
    <w:rsid w:val="008F0299"/>
    <w:rsid w:val="008F4DC8"/>
    <w:rsid w:val="00911C4E"/>
    <w:rsid w:val="00927067"/>
    <w:rsid w:val="00932347"/>
    <w:rsid w:val="00944CBC"/>
    <w:rsid w:val="00952347"/>
    <w:rsid w:val="00986517"/>
    <w:rsid w:val="00993792"/>
    <w:rsid w:val="009E18D8"/>
    <w:rsid w:val="009E6A99"/>
    <w:rsid w:val="00A25951"/>
    <w:rsid w:val="00A34D92"/>
    <w:rsid w:val="00A54A41"/>
    <w:rsid w:val="00A6022C"/>
    <w:rsid w:val="00A64F26"/>
    <w:rsid w:val="00A93C83"/>
    <w:rsid w:val="00AF3EF1"/>
    <w:rsid w:val="00AF46D1"/>
    <w:rsid w:val="00AF5ADC"/>
    <w:rsid w:val="00B049A3"/>
    <w:rsid w:val="00B06256"/>
    <w:rsid w:val="00B905D0"/>
    <w:rsid w:val="00BA33D4"/>
    <w:rsid w:val="00BC4064"/>
    <w:rsid w:val="00BD4355"/>
    <w:rsid w:val="00BD78E7"/>
    <w:rsid w:val="00BE52B8"/>
    <w:rsid w:val="00BF4CBD"/>
    <w:rsid w:val="00C26B19"/>
    <w:rsid w:val="00C6148E"/>
    <w:rsid w:val="00C82D89"/>
    <w:rsid w:val="00C95886"/>
    <w:rsid w:val="00C973F1"/>
    <w:rsid w:val="00CA74D3"/>
    <w:rsid w:val="00CB3266"/>
    <w:rsid w:val="00CB3C95"/>
    <w:rsid w:val="00CC30A7"/>
    <w:rsid w:val="00CD7198"/>
    <w:rsid w:val="00CE062C"/>
    <w:rsid w:val="00CE28E2"/>
    <w:rsid w:val="00CE407E"/>
    <w:rsid w:val="00D12CAE"/>
    <w:rsid w:val="00D20A5A"/>
    <w:rsid w:val="00D2530E"/>
    <w:rsid w:val="00D25AA0"/>
    <w:rsid w:val="00D35837"/>
    <w:rsid w:val="00D359F7"/>
    <w:rsid w:val="00D72EFC"/>
    <w:rsid w:val="00D758E0"/>
    <w:rsid w:val="00D8352B"/>
    <w:rsid w:val="00DB45C0"/>
    <w:rsid w:val="00DC07A9"/>
    <w:rsid w:val="00DC5D1F"/>
    <w:rsid w:val="00DF27C4"/>
    <w:rsid w:val="00E10A86"/>
    <w:rsid w:val="00E227A1"/>
    <w:rsid w:val="00E375F1"/>
    <w:rsid w:val="00E40452"/>
    <w:rsid w:val="00E421E0"/>
    <w:rsid w:val="00E81D8A"/>
    <w:rsid w:val="00E85E30"/>
    <w:rsid w:val="00EC4546"/>
    <w:rsid w:val="00F452AD"/>
    <w:rsid w:val="00F546AB"/>
    <w:rsid w:val="00F66E6C"/>
    <w:rsid w:val="00F72E23"/>
    <w:rsid w:val="00F91B0E"/>
    <w:rsid w:val="00F95615"/>
    <w:rsid w:val="00FD7927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83D0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32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EB3"/>
    <w:rPr>
      <w:sz w:val="24"/>
      <w:szCs w:val="24"/>
    </w:rPr>
  </w:style>
  <w:style w:type="character" w:styleId="a8">
    <w:name w:val="page number"/>
    <w:basedOn w:val="a0"/>
    <w:uiPriority w:val="99"/>
    <w:rsid w:val="00932347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CCF2-2403-4F73-B9B0-12BB079D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8</cp:revision>
  <cp:lastPrinted>2016-03-14T04:23:00Z</cp:lastPrinted>
  <dcterms:created xsi:type="dcterms:W3CDTF">2017-02-08T07:59:00Z</dcterms:created>
  <dcterms:modified xsi:type="dcterms:W3CDTF">2017-03-31T06:47:00Z</dcterms:modified>
</cp:coreProperties>
</file>